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95325" cy="1790700"/>
            <wp:docPr id="1" name="A hand holding a stick."/>
            <a:graphic>
              <a:graphicData uri="http://schemas.openxmlformats.org/drawingml/2006/picture">
                <pic:pic>
                  <pic:nvPicPr>
                    <pic:cNvPr id="1" name="A hand holding a stick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