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Fizzy Lime Bottle Cap"/>
            <a:graphic>
              <a:graphicData uri="http://schemas.openxmlformats.org/drawingml/2006/picture">
                <pic:pic>
                  <pic:nvPicPr>
                    <pic:cNvPr id="1" name="Fizzy Lime Bottle C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