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343525"/>
            <wp:docPr id="1" name="Santa Claus with bag"/>
            <a:graphic>
              <a:graphicData uri="http://schemas.openxmlformats.org/drawingml/2006/picture">
                <pic:pic>
                  <pic:nvPicPr>
                    <pic:cNvPr id="1" name="Santa Claus wit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