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A flag with a red circle on it"/>
            <a:graphic>
              <a:graphicData uri="http://schemas.openxmlformats.org/drawingml/2006/picture">
                <pic:pic>
                  <pic:nvPicPr>
                    <pic:cNvPr id="1" name="A flag with a red circle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