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768"/>
            <wp:docPr id="1" name="Numbers on Screen Display"/>
            <a:graphic>
              <a:graphicData uri="http://schemas.openxmlformats.org/drawingml/2006/picture">
                <pic:pic>
                  <pic:nvPicPr>
                    <pic:cNvPr id="1" name="Numbers on Screen Dis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