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Tips and Tricks"/>
            <a:graphic>
              <a:graphicData uri="http://schemas.openxmlformats.org/drawingml/2006/picture">
                <pic:pic>
                  <pic:nvPicPr>
                    <pic:cNvPr id="1" name="Tips and Tr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