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Pattern 214 (color 4)"/>
            <a:graphic>
              <a:graphicData uri="http://schemas.openxmlformats.org/drawingml/2006/picture">
                <pic:pic>
                  <pic:nvPicPr>
                    <pic:cNvPr id="1" name="Pattern 214 (color 4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