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9135"/>
            <wp:docPr id="1" name="A man holding a box with a yellow light on it next to some rocks"/>
            <a:graphic>
              <a:graphicData uri="http://schemas.openxmlformats.org/drawingml/2006/picture">
                <pic:pic>
                  <pic:nvPicPr>
                    <pic:cNvPr id="1" name="A man holding a box with a yellow light on it next to some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