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oreboard from 0 to 100"/>
            <a:graphic>
              <a:graphicData uri="http://schemas.openxmlformats.org/drawingml/2006/picture">
                <pic:pic>
                  <pic:nvPicPr>
                    <pic:cNvPr id="1" name="Scoreboard from 0 to 1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