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1687"/>
            <wp:docPr id="1" name="Go Logo - Matthew 28:19"/>
            <a:graphic>
              <a:graphicData uri="http://schemas.openxmlformats.org/drawingml/2006/picture">
                <pic:pic>
                  <pic:nvPicPr>
                    <pic:cNvPr id="1" name="Go Logo - Matthew 28:1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1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