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82552"/>
            <wp:docPr id="1" name="Adolph Hitler's Face"/>
            <a:graphic>
              <a:graphicData uri="http://schemas.openxmlformats.org/drawingml/2006/picture">
                <pic:pic>
                  <pic:nvPicPr>
                    <pic:cNvPr id="1" name="Adolph Hitler's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8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