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12782"/>
            <wp:docPr id="1" name="Prince And Princess Dancing"/>
            <a:graphic>
              <a:graphicData uri="http://schemas.openxmlformats.org/drawingml/2006/picture">
                <pic:pic>
                  <pic:nvPicPr>
                    <pic:cNvPr id="1" name="Prince And Princess D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12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