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Image-I35W Collapse - Day 4 - Operations &amp; Scene (95) edit"/>
            <a:graphic>
              <a:graphicData uri="http://schemas.openxmlformats.org/drawingml/2006/picture">
                <pic:pic>
                  <pic:nvPicPr>
                    <pic:cNvPr id="1" name="Image-I35W Collapse - Day 4 - Operations &amp; Scene (95) e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