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885"/>
            <wp:docPr id="1" name="Rhino in the field."/>
            <a:graphic>
              <a:graphicData uri="http://schemas.openxmlformats.org/drawingml/2006/picture">
                <pic:pic>
                  <pic:nvPicPr>
                    <pic:cNvPr id="1" name="Rhino in the f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