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56901"/>
            <wp:docPr id="1" name="BismAllah In Kufic Style 2"/>
            <a:graphic>
              <a:graphicData uri="http://schemas.openxmlformats.org/drawingml/2006/picture">
                <pic:pic>
                  <pic:nvPicPr>
                    <pic:cNvPr id="1" name="BismAllah In Kufic Styl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6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