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52550" cy="2009775"/>
            <wp:docPr id="1" name="Waitress with turkey"/>
            <a:graphic>
              <a:graphicData uri="http://schemas.openxmlformats.org/drawingml/2006/picture">
                <pic:pic>
                  <pic:nvPicPr>
                    <pic:cNvPr id="1" name="Waitress with turk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200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