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314825"/>
            <wp:docPr id="1" name="Yippie! Now it's my turn."/>
            <a:graphic>
              <a:graphicData uri="http://schemas.openxmlformats.org/drawingml/2006/picture">
                <pic:pic>
                  <pic:nvPicPr>
                    <pic:cNvPr id="1" name="Yippie! Now it's my tur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