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48125" cy="7953375"/>
            <wp:docPr id="1" name="Bless This Home With Love &amp; Laughter"/>
            <a:graphic>
              <a:graphicData uri="http://schemas.openxmlformats.org/drawingml/2006/picture">
                <pic:pic>
                  <pic:nvPicPr>
                    <pic:cNvPr id="1" name="Bless This Home With Love &amp; Laugh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8125" cy="795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