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ie Sanders Maze Coloring Page for Adults"/>
            <a:graphic>
              <a:graphicData uri="http://schemas.openxmlformats.org/drawingml/2006/picture">
                <pic:pic>
                  <pic:nvPicPr>
                    <pic:cNvPr id="1" name="Birdie Sanders Maze Coloring Page for Adu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