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png" ContentType="image/png"/>
  <Default Extension="svg" ContentType="image/svg+xml"/>
  <Override PartName="/word/document.xml" ContentType="application/vnd.openxmlformats-officedocument.wordprocessingml.document.main+xml"/>
</Types>
</file>

<file path=_rels/.rels><?xml version="1.0" encoding="UTF-8" standalone="yes"?>
<Relationships xmlns="http://schemas.openxmlformats.org/package/2006/relationships">
  <Relationship Id="rId1" Type="http://schemas.openxmlformats.org/officeDocument/2006/relationships/officeDocument" Target="word/document.xml"/>
</Relationships>

</file>

<file path=word/document.xml><?xml version="1.0" encoding="utf-8"?>
<w:document xmlns:w="http://schemas.openxmlformats.org/wordprocessingml/2006/main" xmlns:wp="http://schemas.openxmlformats.org/drawingml/2006/wordprocessingDrawing" xmlns:a="http://schemas.openxmlformats.org/drawingml/2006/main" xmlns:r="http://schemas.openxmlformats.org/officeDocument/2006/relationships" xmlns:pic="http://schemas.openxmlformats.org/drawingml/2006/picture" xmlns:asvg="http://schemas.microsoft.com/office/drawing/2016/SVG/main">
  <w:body>
    <w:p>
      <w:r>
        <w:drawing>
          <wp:inline distT="0" distB="0" distL="0" distR="0">
            <wp:extent cx="5486400" cy="5767278"/>
            <wp:docPr id="1" name="Flower Round"/>
            <a:graphic>
              <a:graphicData uri="http://schemas.openxmlformats.org/drawingml/2006/picture">
                <pic:pic>
                  <pic:nvPicPr>
                    <pic:cNvPr id="1" name="Flower Round"/>
                    <pic:cNvPicPr/>
                  </pic:nvPicPr>
                  <pic:blipFill>
                    <a:blip r:embed="rId1">
                      <a:extLst>
                        <a:ext uri="{96DAC541-7B7A-43D3-8B79-37D633B846F1}">
                          <asvg:svgBlip r:embed="rId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7672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</w:body>
</w:document>
</file>

<file path=word/_rels/document.xml.rels><?xml version="1.0" encoding="UTF-8" standalone="yes"?>
<Relationships xmlns="http://schemas.openxmlformats.org/package/2006/relationships">
  <Relationship Id="rId1" Type="http://schemas.openxmlformats.org/officeDocument/2006/relationships/image" Target="media/image1.png"/>
  <Relationship Id="rId2" Type="http://schemas.openxmlformats.org/officeDocument/2006/relationships/image" Target="media/image2.svg"/>
</Relationships>

</file>