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34792"/>
            <wp:docPr id="1" name="Statue of José Gregorio Hernández"/>
            <a:graphic>
              <a:graphicData uri="http://schemas.openxmlformats.org/drawingml/2006/picture">
                <pic:pic>
                  <pic:nvPicPr>
                    <pic:cNvPr id="1" name="Statue of José Gregorio Hernánde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3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