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431"/>
            <wp:docPr id="1" name="Re:Price list on 2016-2-19 15:58:21"/>
            <a:graphic>
              <a:graphicData uri="http://schemas.openxmlformats.org/drawingml/2006/picture">
                <pic:pic>
                  <pic:nvPicPr>
                    <pic:cNvPr id="1" name="Re:Price list on 2016-2-19 15:58: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