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72200"/>
            <wp:docPr id="1" name="Woman Holding A Feather"/>
            <a:graphic>
              <a:graphicData uri="http://schemas.openxmlformats.org/drawingml/2006/picture">
                <pic:pic>
                  <pic:nvPicPr>
                    <pic:cNvPr id="1" name="Woman Holding A Feath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72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