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699"/>
            <wp:docPr id="1" name="A cartoon cow with a cheese grater on its head"/>
            <a:graphic>
              <a:graphicData uri="http://schemas.openxmlformats.org/drawingml/2006/picture">
                <pic:pic>
                  <pic:nvPicPr>
                    <pic:cNvPr id="1" name="A cartoon cow with a cheese grater on it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