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hite Dove / White Pigeon"/>
            <a:graphic>
              <a:graphicData uri="http://schemas.openxmlformats.org/drawingml/2006/picture">
                <pic:pic>
                  <pic:nvPicPr>
                    <pic:cNvPr id="1" name="White Dove / White Pi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