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7244"/>
            <wp:docPr id="1" name="Elephant with a blanket"/>
            <a:graphic>
              <a:graphicData uri="http://schemas.openxmlformats.org/drawingml/2006/picture">
                <pic:pic>
                  <pic:nvPicPr>
                    <pic:cNvPr id="1" name="Elephant with a blan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7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