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Royal Mail Poster: Atlantis's Autumn Cruises"/>
            <a:graphic>
              <a:graphicData uri="http://schemas.openxmlformats.org/drawingml/2006/picture">
                <pic:pic>
                  <pic:nvPicPr>
                    <pic:cNvPr id="1" name="Royal Mail Poster: Atlantis's Autumn Crui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