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attern DailySketch58 3"/>
            <a:graphic>
              <a:graphicData uri="http://schemas.openxmlformats.org/drawingml/2006/picture">
                <pic:pic>
                  <pic:nvPicPr>
                    <pic:cNvPr id="1" name="Seamless Pattern DailySketch58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