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4141"/>
            <wp:docPr id="1" name="Cityscape at Night"/>
            <a:graphic>
              <a:graphicData uri="http://schemas.openxmlformats.org/drawingml/2006/picture">
                <pic:pic>
                  <pic:nvPicPr>
                    <pic:cNvPr id="1" name="Cityscape at Nigh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4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