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Minifigure Standing in White"/>
            <a:graphic>
              <a:graphicData uri="http://schemas.openxmlformats.org/drawingml/2006/picture">
                <pic:pic>
                  <pic:nvPicPr>
                    <pic:cNvPr id="1" name="Lego Minifigure Standing in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