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9638"/>
            <wp:docPr id="1" name="Birth of Venus"/>
            <a:graphic>
              <a:graphicData uri="http://schemas.openxmlformats.org/drawingml/2006/picture">
                <pic:pic>
                  <pic:nvPicPr>
                    <pic:cNvPr id="1" name="Birth of Ven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