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A Woman Without Her Man Yin Yang"/>
            <a:graphic>
              <a:graphicData uri="http://schemas.openxmlformats.org/drawingml/2006/picture">
                <pic:pic>
                  <pic:nvPicPr>
                    <pic:cNvPr id="1" name="A Woman Without Her Man Yin Ya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