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095625" cy="3095625"/>
            <wp:docPr id="1" name="Police officer giving a warning"/>
            <a:graphic>
              <a:graphicData uri="http://schemas.openxmlformats.org/drawingml/2006/picture">
                <pic:pic>
                  <pic:nvPicPr>
                    <pic:cNvPr id="1" name="Police officer giving a warning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95625" cy="30956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