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2016"/>
            <wp:docPr id="1" name="The Royal York Hotel, Toronto: A Canadian Pacific Hotel"/>
            <a:graphic>
              <a:graphicData uri="http://schemas.openxmlformats.org/drawingml/2006/picture">
                <pic:pic>
                  <pic:nvPicPr>
                    <pic:cNvPr id="1" name="The Royal York Hotel, Toronto: A Canadian Pacific Hot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