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png" ContentType="image/png"/>
  <Default Extension="svg" ContentType="image/svg+xml"/>
  <Override PartName="/word/document.xml" ContentType="application/vnd.openxmlformats-officedocument.wordprocessingml.document.main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</Relationships>

</file>

<file path=word/document.xml><?xml version="1.0" encoding="utf-8"?>
<w:document xmlns:w="http://schemas.openxmlformats.org/wordprocessingml/2006/main" xmlns:wp="http://schemas.openxmlformats.org/drawingml/2006/wordprocessingDrawing" xmlns:a="http://schemas.openxmlformats.org/drawingml/2006/main" xmlns:r="http://schemas.openxmlformats.org/officeDocument/2006/relationships" xmlns:pic="http://schemas.openxmlformats.org/drawingml/2006/picture" xmlns:asvg="http://schemas.microsoft.com/office/drawing/2016/SVG/main">
  <w:body>
    <w:p>
      <w:r>
        <w:drawing>
          <wp:inline distT="0" distB="0" distL="0" distR="0">
            <wp:extent cx="5486400" cy="7757652"/>
            <wp:docPr id="1" name="Gray Flowers"/>
            <a:graphic>
              <a:graphicData uri="http://schemas.openxmlformats.org/drawingml/2006/picture">
                <pic:pic>
                  <pic:nvPicPr>
                    <pic:cNvPr id="1" name="Gray Flowers"/>
                    <pic:cNvPicPr/>
                  </pic:nvPicPr>
                  <pic:blipFill>
                    <a:blip r:embed="rId1">
                      <a:extLst>
                        <a:ext uri="{96DAC541-7B7A-43D3-8B79-37D633B846F1}">
                          <asvg:svgBlip r:embed="rId2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486400" cy="7757652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</w:body>
</w:document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image" Target="media/image1.png"/>
  <Relationship Id="rId2" Type="http://schemas.openxmlformats.org/officeDocument/2006/relationships/image" Target="media/image2.svg"/>
</Relationships>

</file>