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00700"/>
            <wp:docPr id="1" name="ECG Logo for Health.SE. No background. White trace"/>
            <a:graphic>
              <a:graphicData uri="http://schemas.openxmlformats.org/drawingml/2006/picture">
                <pic:pic>
                  <pic:nvPicPr>
                    <pic:cNvPr id="1" name="ECG Logo for Health.SE. No background. White t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