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5772150"/>
            <wp:docPr id="1" name="A glass of beer with foam on top"/>
            <a:graphic>
              <a:graphicData uri="http://schemas.openxmlformats.org/drawingml/2006/picture">
                <pic:pic>
                  <pic:nvPicPr>
                    <pic:cNvPr id="1" name="A glass of beer with foam on 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