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óng mā jīng shén(龍馬精神)"/>
            <a:graphic>
              <a:graphicData uri="http://schemas.openxmlformats.org/drawingml/2006/picture">
                <pic:pic>
                  <pic:nvPicPr>
                    <pic:cNvPr id="1" name="lóng mā jīng shén(龍馬精神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