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Spammers are Contributors Too"/>
            <a:graphic>
              <a:graphicData uri="http://schemas.openxmlformats.org/drawingml/2006/picture">
                <pic:pic>
                  <pic:nvPicPr>
                    <pic:cNvPr id="1" name="Spammers are Contributors T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