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62000" cy="142875"/>
            <wp:docPr id="1" name="A brown and white sky with clouds"/>
            <a:graphic>
              <a:graphicData uri="http://schemas.openxmlformats.org/drawingml/2006/picture">
                <pic:pic>
                  <pic:nvPicPr>
                    <pic:cNvPr id="1" name="A brown and white sky with clou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142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