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452"/>
            <wp:docPr id="1" name="Lyra Constellation and Vega Star"/>
            <a:graphic>
              <a:graphicData uri="http://schemas.openxmlformats.org/drawingml/2006/picture">
                <pic:pic>
                  <pic:nvPicPr>
                    <pic:cNvPr id="1" name="Lyra Constellation and Vega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