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mall fleet big spirit - terrible twins"/>
            <a:graphic>
              <a:graphicData uri="http://schemas.openxmlformats.org/drawingml/2006/picture">
                <pic:pic>
                  <pic:nvPicPr>
                    <pic:cNvPr id="1" name="small fleet big spirit - terrible tw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