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7811"/>
            <wp:docPr id="1" name="Structure of Ebola Virus"/>
            <a:graphic>
              <a:graphicData uri="http://schemas.openxmlformats.org/drawingml/2006/picture">
                <pic:pic>
                  <pic:nvPicPr>
                    <pic:cNvPr id="1" name="Structure of Ebola Vi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7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