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00600" cy="1619250"/>
            <wp:docPr id="1" name="Ways To Save Clipart"/>
            <a:graphic>
              <a:graphicData uri="http://schemas.openxmlformats.org/drawingml/2006/picture">
                <pic:pic>
                  <pic:nvPicPr>
                    <pic:cNvPr id="1" name="Ways To Save Clip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