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7143750"/>
            <wp:docPr id="1" name="Woman In Pink For Breast Cancer Awareness"/>
            <a:graphic>
              <a:graphicData uri="http://schemas.openxmlformats.org/drawingml/2006/picture">
                <pic:pic>
                  <pic:nvPicPr>
                    <pic:cNvPr id="1" name="Woman In Pink For Breast Cancer Aware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