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561975"/>
            <wp:docPr id="1" name="President Gamal Abdul Nasser and Yugoslavian President Josip Tito in Aleppo in 1959 thumbnail"/>
            <a:graphic>
              <a:graphicData uri="http://schemas.openxmlformats.org/drawingml/2006/picture">
                <pic:pic>
                  <pic:nvPicPr>
                    <pic:cNvPr id="1" name="President Gamal Abdul Nasser and Yugoslavian President Josip Tito in Aleppo in 1959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