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904875"/>
            <wp:docPr id="1" name="Nizar Kabbani 1948 Thumbnail"/>
            <a:graphic>
              <a:graphicData uri="http://schemas.openxmlformats.org/drawingml/2006/picture">
                <pic:pic>
                  <pic:nvPicPr>
                    <pic:cNvPr id="1" name="Nizar Kabbani 1948 Thumb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