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Notice Bohr's Atomic Model Sucks"/>
            <a:graphic>
              <a:graphicData uri="http://schemas.openxmlformats.org/drawingml/2006/picture">
                <pic:pic>
                  <pic:nvPicPr>
                    <pic:cNvPr id="1" name="Notice Bohr's Atomic Model Su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