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4572000"/>
            <wp:docPr id="1" name="Kimono-Clad Woman Holding Baby"/>
            <a:graphic>
              <a:graphicData uri="http://schemas.openxmlformats.org/drawingml/2006/picture">
                <pic:pic>
                  <pic:nvPicPr>
                    <pic:cNvPr id="1" name="Kimono-Clad Woman Hold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