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1317"/>
            <wp:docPr id="1" name="Good Night Mr. Goggles"/>
            <a:graphic>
              <a:graphicData uri="http://schemas.openxmlformats.org/drawingml/2006/picture">
                <pic:pic>
                  <pic:nvPicPr>
                    <pic:cNvPr id="1" name="Good Night Mr. Gog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1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